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D9AC" w14:textId="594A5F60" w:rsidR="00FA53CB" w:rsidRDefault="00A21AF5" w:rsidP="0086242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AF5">
        <w:rPr>
          <w:rFonts w:ascii="Arial" w:hAnsi="Arial" w:cs="Arial"/>
          <w:b/>
          <w:bCs/>
          <w:sz w:val="32"/>
          <w:szCs w:val="32"/>
        </w:rPr>
        <w:t xml:space="preserve">MSZ EN </w:t>
      </w:r>
      <w:r w:rsidR="00C71A0B">
        <w:rPr>
          <w:rFonts w:ascii="Arial" w:hAnsi="Arial" w:cs="Arial"/>
          <w:b/>
          <w:bCs/>
          <w:sz w:val="32"/>
          <w:szCs w:val="32"/>
        </w:rPr>
        <w:t>15085</w:t>
      </w:r>
      <w:r w:rsidRPr="00A21AF5">
        <w:rPr>
          <w:rFonts w:ascii="Arial" w:hAnsi="Arial" w:cs="Arial"/>
          <w:b/>
          <w:bCs/>
          <w:sz w:val="32"/>
          <w:szCs w:val="32"/>
        </w:rPr>
        <w:t xml:space="preserve"> szabványsorozat szerinti tanúsítás</w:t>
      </w:r>
    </w:p>
    <w:p w14:paraId="1BAE747B" w14:textId="473999F1" w:rsidR="00DA63D9" w:rsidRDefault="00DA63D9" w:rsidP="00DA63D9">
      <w:pPr>
        <w:spacing w:before="48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EN 15085 szabványsorozat a</w:t>
      </w:r>
      <w:r w:rsidRPr="00DA63D9">
        <w:rPr>
          <w:rFonts w:ascii="Arial" w:hAnsi="Arial" w:cs="Arial"/>
          <w:sz w:val="24"/>
          <w:szCs w:val="24"/>
        </w:rPr>
        <w:t xml:space="preserve"> vasúti járművek és alkatrész</w:t>
      </w:r>
      <w:r>
        <w:rPr>
          <w:rFonts w:ascii="Arial" w:hAnsi="Arial" w:cs="Arial"/>
          <w:sz w:val="24"/>
          <w:szCs w:val="24"/>
        </w:rPr>
        <w:t xml:space="preserve"> tervezési, gyártási, ellenőrzési és tanúsítási </w:t>
      </w:r>
      <w:r w:rsidRPr="00DA63D9">
        <w:rPr>
          <w:rFonts w:ascii="Arial" w:hAnsi="Arial" w:cs="Arial"/>
          <w:sz w:val="24"/>
          <w:szCs w:val="24"/>
        </w:rPr>
        <w:t xml:space="preserve">szabványokból áll, a vasúti járművek és berendezések erőforrásainak általános követelményeit </w:t>
      </w:r>
      <w:r w:rsidR="005A43DC">
        <w:rPr>
          <w:rFonts w:ascii="Arial" w:hAnsi="Arial" w:cs="Arial"/>
          <w:sz w:val="24"/>
          <w:szCs w:val="24"/>
        </w:rPr>
        <w:t>rögzíti</w:t>
      </w:r>
      <w:r w:rsidRPr="00DA63D9">
        <w:rPr>
          <w:rFonts w:ascii="Arial" w:hAnsi="Arial" w:cs="Arial"/>
          <w:sz w:val="24"/>
          <w:szCs w:val="24"/>
        </w:rPr>
        <w:t xml:space="preserve">. </w:t>
      </w:r>
      <w:r w:rsidR="005A43DC">
        <w:rPr>
          <w:rFonts w:ascii="Arial" w:hAnsi="Arial" w:cs="Arial"/>
          <w:sz w:val="24"/>
          <w:szCs w:val="24"/>
        </w:rPr>
        <w:t>Az EN</w:t>
      </w:r>
      <w:r w:rsidRPr="00DA63D9">
        <w:rPr>
          <w:rFonts w:ascii="Arial" w:hAnsi="Arial" w:cs="Arial"/>
          <w:sz w:val="24"/>
          <w:szCs w:val="24"/>
        </w:rPr>
        <w:t xml:space="preserve"> 15085 </w:t>
      </w:r>
      <w:r w:rsidR="005A43DC">
        <w:rPr>
          <w:rFonts w:ascii="Arial" w:hAnsi="Arial" w:cs="Arial"/>
          <w:sz w:val="24"/>
          <w:szCs w:val="24"/>
        </w:rPr>
        <w:t xml:space="preserve">szabvány szerinti </w:t>
      </w:r>
      <w:r w:rsidRPr="00DA63D9">
        <w:rPr>
          <w:rFonts w:ascii="Arial" w:hAnsi="Arial" w:cs="Arial"/>
          <w:sz w:val="24"/>
          <w:szCs w:val="24"/>
        </w:rPr>
        <w:t xml:space="preserve">tanúsítvány </w:t>
      </w:r>
      <w:r w:rsidR="005A43DC">
        <w:rPr>
          <w:rFonts w:ascii="Arial" w:hAnsi="Arial" w:cs="Arial"/>
          <w:sz w:val="24"/>
          <w:szCs w:val="24"/>
        </w:rPr>
        <w:t>megléte előírt</w:t>
      </w:r>
      <w:r w:rsidRPr="00DA63D9">
        <w:rPr>
          <w:rFonts w:ascii="Arial" w:hAnsi="Arial" w:cs="Arial"/>
          <w:sz w:val="24"/>
          <w:szCs w:val="24"/>
        </w:rPr>
        <w:t xml:space="preserve"> a</w:t>
      </w:r>
      <w:r w:rsidR="005A43DC">
        <w:rPr>
          <w:rFonts w:ascii="Arial" w:hAnsi="Arial" w:cs="Arial"/>
          <w:sz w:val="24"/>
          <w:szCs w:val="24"/>
        </w:rPr>
        <w:t>z</w:t>
      </w:r>
      <w:r w:rsidRPr="00DA63D9">
        <w:rPr>
          <w:rFonts w:ascii="Arial" w:hAnsi="Arial" w:cs="Arial"/>
          <w:sz w:val="24"/>
          <w:szCs w:val="24"/>
        </w:rPr>
        <w:t xml:space="preserve"> </w:t>
      </w:r>
      <w:r w:rsidR="005A43DC" w:rsidRPr="00DA63D9">
        <w:rPr>
          <w:rFonts w:ascii="Arial" w:hAnsi="Arial" w:cs="Arial"/>
          <w:sz w:val="24"/>
          <w:szCs w:val="24"/>
        </w:rPr>
        <w:t>Európai Unió</w:t>
      </w:r>
      <w:r w:rsidR="005A43DC">
        <w:rPr>
          <w:rFonts w:ascii="Arial" w:hAnsi="Arial" w:cs="Arial"/>
          <w:sz w:val="24"/>
          <w:szCs w:val="24"/>
        </w:rPr>
        <w:t xml:space="preserve">ba szállítandó </w:t>
      </w:r>
      <w:r w:rsidRPr="00DA63D9">
        <w:rPr>
          <w:rFonts w:ascii="Arial" w:hAnsi="Arial" w:cs="Arial"/>
          <w:sz w:val="24"/>
          <w:szCs w:val="24"/>
        </w:rPr>
        <w:t>vasúti járműveket és berendezéseket gyártók számára.</w:t>
      </w:r>
    </w:p>
    <w:p w14:paraId="6E4E43DB" w14:textId="432E13C9" w:rsidR="00360473" w:rsidRDefault="00F13BB8" w:rsidP="0009528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gyártónak </w:t>
      </w:r>
      <w:r w:rsidRPr="00F13BB8">
        <w:rPr>
          <w:rFonts w:ascii="Arial" w:hAnsi="Arial" w:cs="Arial"/>
          <w:sz w:val="24"/>
          <w:szCs w:val="24"/>
        </w:rPr>
        <w:t xml:space="preserve">saját üzemi gyártásellenőrzési rendszerét, egy független Brüsszelben </w:t>
      </w:r>
      <w:r w:rsidR="00360473">
        <w:rPr>
          <w:rFonts w:ascii="Arial" w:hAnsi="Arial" w:cs="Arial"/>
          <w:sz w:val="24"/>
          <w:szCs w:val="24"/>
        </w:rPr>
        <w:t>bejegyzett</w:t>
      </w:r>
      <w:r w:rsidRPr="00F13BB8">
        <w:rPr>
          <w:rFonts w:ascii="Arial" w:hAnsi="Arial" w:cs="Arial"/>
          <w:sz w:val="24"/>
          <w:szCs w:val="24"/>
        </w:rPr>
        <w:t xml:space="preserve"> szervezettel </w:t>
      </w:r>
      <w:r w:rsidR="00360473">
        <w:rPr>
          <w:rFonts w:ascii="Arial" w:hAnsi="Arial" w:cs="Arial"/>
          <w:sz w:val="24"/>
          <w:szCs w:val="24"/>
        </w:rPr>
        <w:t xml:space="preserve">kell </w:t>
      </w:r>
      <w:bookmarkStart w:id="0" w:name="_Hlk98182146"/>
      <w:r w:rsidR="00F032BE" w:rsidRPr="00F13BB8">
        <w:rPr>
          <w:rFonts w:ascii="Arial" w:hAnsi="Arial" w:cs="Arial"/>
          <w:sz w:val="24"/>
          <w:szCs w:val="24"/>
        </w:rPr>
        <w:t>tanúsít</w:t>
      </w:r>
      <w:r w:rsidR="00F032BE">
        <w:rPr>
          <w:rFonts w:ascii="Arial" w:hAnsi="Arial" w:cs="Arial"/>
          <w:sz w:val="24"/>
          <w:szCs w:val="24"/>
        </w:rPr>
        <w:t>a</w:t>
      </w:r>
      <w:r w:rsidR="00F032BE" w:rsidRPr="00F13BB8">
        <w:rPr>
          <w:rFonts w:ascii="Arial" w:hAnsi="Arial" w:cs="Arial"/>
          <w:sz w:val="24"/>
          <w:szCs w:val="24"/>
        </w:rPr>
        <w:t>nia</w:t>
      </w:r>
      <w:r w:rsidR="00360473">
        <w:rPr>
          <w:rFonts w:ascii="Arial" w:hAnsi="Arial" w:cs="Arial"/>
          <w:sz w:val="24"/>
          <w:szCs w:val="24"/>
        </w:rPr>
        <w:t>.</w:t>
      </w:r>
      <w:bookmarkEnd w:id="0"/>
    </w:p>
    <w:p w14:paraId="0EFB381D" w14:textId="6A936A53" w:rsidR="00877D90" w:rsidRDefault="0059304B" w:rsidP="00877D9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9304B">
        <w:rPr>
          <w:rFonts w:ascii="Arial" w:hAnsi="Arial" w:cs="Arial"/>
          <w:sz w:val="24"/>
          <w:szCs w:val="24"/>
        </w:rPr>
        <w:t>A Magyar Hegesztéstechnikai és Anyagvizsgálati Egyesülés a németországi bejegyzésű GSI SLV Hannoverrel kötött szerződés alapján magyar cégek felkészítését, tanúsítások szervezését végzi. A minősített cégek GSI tanúsítványt kapnak, ingyenesen felkerülnek a tanúsított cégek nemzetközi nyilvántartásába, a www.en1</w:t>
      </w:r>
      <w:r w:rsidR="00CD4BE6">
        <w:rPr>
          <w:rFonts w:ascii="Arial" w:hAnsi="Arial" w:cs="Arial"/>
          <w:sz w:val="24"/>
          <w:szCs w:val="24"/>
        </w:rPr>
        <w:t>5085</w:t>
      </w:r>
      <w:r w:rsidRPr="0059304B">
        <w:rPr>
          <w:rFonts w:ascii="Arial" w:hAnsi="Arial" w:cs="Arial"/>
          <w:sz w:val="24"/>
          <w:szCs w:val="24"/>
        </w:rPr>
        <w:t xml:space="preserve">.net „Online </w:t>
      </w:r>
      <w:proofErr w:type="spellStart"/>
      <w:r w:rsidRPr="0059304B">
        <w:rPr>
          <w:rFonts w:ascii="Arial" w:hAnsi="Arial" w:cs="Arial"/>
          <w:sz w:val="24"/>
          <w:szCs w:val="24"/>
        </w:rPr>
        <w:t>Register</w:t>
      </w:r>
      <w:proofErr w:type="spellEnd"/>
      <w:r w:rsidRPr="0059304B">
        <w:rPr>
          <w:rFonts w:ascii="Arial" w:hAnsi="Arial" w:cs="Arial"/>
          <w:sz w:val="24"/>
          <w:szCs w:val="24"/>
        </w:rPr>
        <w:t xml:space="preserve"> EN </w:t>
      </w:r>
      <w:r w:rsidR="00CD4BE6">
        <w:rPr>
          <w:rFonts w:ascii="Arial" w:hAnsi="Arial" w:cs="Arial"/>
          <w:sz w:val="24"/>
          <w:szCs w:val="24"/>
        </w:rPr>
        <w:t>15085</w:t>
      </w:r>
      <w:r w:rsidRPr="0059304B">
        <w:rPr>
          <w:rFonts w:ascii="Arial" w:hAnsi="Arial" w:cs="Arial"/>
          <w:sz w:val="24"/>
          <w:szCs w:val="24"/>
        </w:rPr>
        <w:t>” honlapon.</w:t>
      </w:r>
    </w:p>
    <w:p w14:paraId="6519C4CD" w14:textId="77777777" w:rsidR="00DA63D9" w:rsidRDefault="00DA63D9" w:rsidP="00FA53CB">
      <w:pPr>
        <w:rPr>
          <w:rFonts w:ascii="Arial" w:hAnsi="Arial" w:cs="Arial"/>
          <w:sz w:val="24"/>
          <w:szCs w:val="24"/>
        </w:rPr>
      </w:pPr>
    </w:p>
    <w:p w14:paraId="7579E22E" w14:textId="554F4BA2" w:rsidR="0076664E" w:rsidRDefault="0076664E" w:rsidP="00FA53CB">
      <w:pPr>
        <w:rPr>
          <w:rFonts w:ascii="Arial" w:hAnsi="Arial" w:cs="Arial"/>
          <w:sz w:val="24"/>
          <w:szCs w:val="24"/>
        </w:rPr>
      </w:pPr>
      <w:r w:rsidRPr="0076664E">
        <w:rPr>
          <w:rFonts w:ascii="Arial" w:hAnsi="Arial" w:cs="Arial"/>
          <w:sz w:val="24"/>
          <w:szCs w:val="24"/>
        </w:rPr>
        <w:t>Állunk rendelkezésükre, kérjenek ajánlatot vagy szakmai információt munkatársainktól!</w:t>
      </w:r>
    </w:p>
    <w:p w14:paraId="5E155F9D" w14:textId="7923C393" w:rsidR="0076664E" w:rsidRDefault="0076664E" w:rsidP="00FA53CB">
      <w:pPr>
        <w:rPr>
          <w:rFonts w:ascii="Arial" w:hAnsi="Arial" w:cs="Arial"/>
          <w:sz w:val="24"/>
          <w:szCs w:val="24"/>
        </w:rPr>
      </w:pPr>
    </w:p>
    <w:p w14:paraId="6C12E233" w14:textId="77777777" w:rsidR="00493586" w:rsidRDefault="00493586" w:rsidP="00FA53CB">
      <w:pPr>
        <w:rPr>
          <w:rFonts w:ascii="Arial" w:hAnsi="Arial" w:cs="Arial"/>
          <w:sz w:val="24"/>
          <w:szCs w:val="24"/>
        </w:rPr>
      </w:pPr>
    </w:p>
    <w:p w14:paraId="29F087C5" w14:textId="77777777" w:rsidR="0076664E" w:rsidRPr="00925648" w:rsidRDefault="0076664E" w:rsidP="0076664E">
      <w:pPr>
        <w:rPr>
          <w:rFonts w:ascii="Arial" w:hAnsi="Arial" w:cs="Arial"/>
          <w:b/>
          <w:bCs/>
          <w:sz w:val="24"/>
          <w:szCs w:val="24"/>
        </w:rPr>
      </w:pPr>
      <w:r w:rsidRPr="00925648">
        <w:rPr>
          <w:rFonts w:ascii="Arial" w:hAnsi="Arial" w:cs="Arial"/>
          <w:b/>
          <w:bCs/>
          <w:sz w:val="24"/>
          <w:szCs w:val="24"/>
        </w:rPr>
        <w:t>Kapcsolattartó:</w:t>
      </w:r>
    </w:p>
    <w:p w14:paraId="0B955D4C" w14:textId="0E45F73D" w:rsidR="0076664E" w:rsidRPr="00CF099C" w:rsidRDefault="0076664E" w:rsidP="0076664E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Papp Lászlóné</w:t>
      </w:r>
    </w:p>
    <w:p w14:paraId="47297DAA" w14:textId="222F6022" w:rsidR="0076664E" w:rsidRPr="00CF099C" w:rsidRDefault="0076664E" w:rsidP="00A21AF5">
      <w:pPr>
        <w:spacing w:after="0"/>
        <w:ind w:left="567"/>
        <w:rPr>
          <w:rFonts w:ascii="Arial" w:hAnsi="Arial" w:cs="Arial"/>
          <w:sz w:val="24"/>
          <w:szCs w:val="24"/>
        </w:rPr>
      </w:pPr>
      <w:r w:rsidRPr="00CF099C">
        <w:rPr>
          <w:rFonts w:ascii="Arial" w:hAnsi="Arial" w:cs="Arial"/>
          <w:sz w:val="24"/>
          <w:szCs w:val="24"/>
        </w:rPr>
        <w:t>minősítést szervező</w:t>
      </w:r>
    </w:p>
    <w:p w14:paraId="1DC6BC4D" w14:textId="7DFFA978" w:rsidR="0076664E" w:rsidRPr="00CF099C" w:rsidRDefault="0076664E" w:rsidP="0076664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CF099C">
        <w:rPr>
          <w:rFonts w:ascii="Arial" w:hAnsi="Arial" w:cs="Arial"/>
          <w:sz w:val="24"/>
          <w:szCs w:val="24"/>
        </w:rPr>
        <w:t>tel.: +36 1 769 0056; +36 70 400 276</w:t>
      </w:r>
      <w:r w:rsidR="000F0B0E">
        <w:rPr>
          <w:rFonts w:ascii="Arial" w:hAnsi="Arial" w:cs="Arial"/>
          <w:sz w:val="24"/>
          <w:szCs w:val="24"/>
        </w:rPr>
        <w:t>6</w:t>
      </w:r>
    </w:p>
    <w:p w14:paraId="6A28EE70" w14:textId="44E3CFDF" w:rsidR="0076664E" w:rsidRPr="00CF099C" w:rsidRDefault="0076664E" w:rsidP="000F0B0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CF099C">
        <w:rPr>
          <w:rFonts w:ascii="Arial" w:hAnsi="Arial" w:cs="Arial"/>
          <w:sz w:val="24"/>
          <w:szCs w:val="24"/>
        </w:rPr>
        <w:t xml:space="preserve">e-mail: </w:t>
      </w:r>
      <w:r w:rsidR="000F0B0E" w:rsidRPr="000F0B0E">
        <w:rPr>
          <w:rFonts w:ascii="Arial" w:hAnsi="Arial" w:cs="Arial"/>
          <w:sz w:val="24"/>
          <w:szCs w:val="24"/>
        </w:rPr>
        <w:t>pbea@mhte.hu</w:t>
      </w:r>
    </w:p>
    <w:p w14:paraId="1E9B3AAF" w14:textId="0E87CC20" w:rsidR="0068321B" w:rsidRDefault="0068321B" w:rsidP="00D51054">
      <w:pPr>
        <w:rPr>
          <w:rFonts w:ascii="Arial" w:hAnsi="Arial" w:cs="Arial"/>
          <w:sz w:val="24"/>
          <w:szCs w:val="24"/>
        </w:rPr>
      </w:pPr>
    </w:p>
    <w:sectPr w:rsidR="0068321B" w:rsidSect="007056A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7E14"/>
    <w:multiLevelType w:val="hybridMultilevel"/>
    <w:tmpl w:val="F4A64466"/>
    <w:lvl w:ilvl="0" w:tplc="040E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12C50D4"/>
    <w:multiLevelType w:val="hybridMultilevel"/>
    <w:tmpl w:val="749E4B76"/>
    <w:lvl w:ilvl="0" w:tplc="85E41A1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4B276C"/>
    <w:multiLevelType w:val="hybridMultilevel"/>
    <w:tmpl w:val="17D46D2A"/>
    <w:lvl w:ilvl="0" w:tplc="B24CC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28"/>
    <w:rsid w:val="00006C20"/>
    <w:rsid w:val="00081E6F"/>
    <w:rsid w:val="00090B55"/>
    <w:rsid w:val="00095287"/>
    <w:rsid w:val="000A4275"/>
    <w:rsid w:val="000D639F"/>
    <w:rsid w:val="000F0B0E"/>
    <w:rsid w:val="00150796"/>
    <w:rsid w:val="001A7053"/>
    <w:rsid w:val="001B5248"/>
    <w:rsid w:val="001E63F6"/>
    <w:rsid w:val="00244AD3"/>
    <w:rsid w:val="00264685"/>
    <w:rsid w:val="002D2490"/>
    <w:rsid w:val="00314554"/>
    <w:rsid w:val="00360473"/>
    <w:rsid w:val="003A1424"/>
    <w:rsid w:val="0041111C"/>
    <w:rsid w:val="00455E1B"/>
    <w:rsid w:val="00470084"/>
    <w:rsid w:val="00482B0B"/>
    <w:rsid w:val="00484E52"/>
    <w:rsid w:val="00493586"/>
    <w:rsid w:val="0059304B"/>
    <w:rsid w:val="005A43DC"/>
    <w:rsid w:val="00620748"/>
    <w:rsid w:val="00661AEB"/>
    <w:rsid w:val="0068321B"/>
    <w:rsid w:val="00687FD0"/>
    <w:rsid w:val="00701736"/>
    <w:rsid w:val="007056AF"/>
    <w:rsid w:val="007136FF"/>
    <w:rsid w:val="0076664E"/>
    <w:rsid w:val="007B6F34"/>
    <w:rsid w:val="007F2CA1"/>
    <w:rsid w:val="0080009A"/>
    <w:rsid w:val="008272EF"/>
    <w:rsid w:val="00862428"/>
    <w:rsid w:val="00877D90"/>
    <w:rsid w:val="00925648"/>
    <w:rsid w:val="009510F3"/>
    <w:rsid w:val="009761FC"/>
    <w:rsid w:val="009E7D13"/>
    <w:rsid w:val="00A21AF5"/>
    <w:rsid w:val="00A47877"/>
    <w:rsid w:val="00A73583"/>
    <w:rsid w:val="00AC0E59"/>
    <w:rsid w:val="00AF5837"/>
    <w:rsid w:val="00B32C45"/>
    <w:rsid w:val="00B7763C"/>
    <w:rsid w:val="00B8295F"/>
    <w:rsid w:val="00C44743"/>
    <w:rsid w:val="00C47031"/>
    <w:rsid w:val="00C71A0B"/>
    <w:rsid w:val="00C911FC"/>
    <w:rsid w:val="00C94C62"/>
    <w:rsid w:val="00CD4BE6"/>
    <w:rsid w:val="00D21673"/>
    <w:rsid w:val="00D37EF7"/>
    <w:rsid w:val="00D51054"/>
    <w:rsid w:val="00DA63D9"/>
    <w:rsid w:val="00DB7F61"/>
    <w:rsid w:val="00DE1EDC"/>
    <w:rsid w:val="00DE33C4"/>
    <w:rsid w:val="00EE4314"/>
    <w:rsid w:val="00F032BE"/>
    <w:rsid w:val="00F13BB8"/>
    <w:rsid w:val="00F2096B"/>
    <w:rsid w:val="00F37BF4"/>
    <w:rsid w:val="00F70584"/>
    <w:rsid w:val="00F93769"/>
    <w:rsid w:val="00FA53CB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03C7"/>
  <w15:chartTrackingRefBased/>
  <w15:docId w15:val="{2E9B9F55-7E8E-4521-AC0A-E22E721C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242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242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2428"/>
    <w:rPr>
      <w:color w:val="605E5C"/>
      <w:shd w:val="clear" w:color="auto" w:fill="E1DFDD"/>
    </w:rPr>
  </w:style>
  <w:style w:type="paragraph" w:styleId="NormlWeb">
    <w:name w:val="Normal (Web)"/>
    <w:basedOn w:val="Norml"/>
    <w:rsid w:val="0068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687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Lászlóné Beatrix</dc:creator>
  <cp:keywords/>
  <dc:description/>
  <cp:lastModifiedBy>Bíró László</cp:lastModifiedBy>
  <cp:revision>8</cp:revision>
  <dcterms:created xsi:type="dcterms:W3CDTF">2022-03-14T13:04:00Z</dcterms:created>
  <dcterms:modified xsi:type="dcterms:W3CDTF">2022-03-14T19:39:00Z</dcterms:modified>
</cp:coreProperties>
</file>